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79FD4" w14:textId="5D4F4005" w:rsidR="00372BD5" w:rsidRPr="009E78E0" w:rsidRDefault="009E78E0" w:rsidP="00372BD5">
      <w:pPr>
        <w:jc w:val="center"/>
        <w:rPr>
          <w:sz w:val="28"/>
          <w:szCs w:val="28"/>
        </w:rPr>
      </w:pPr>
      <w:r w:rsidRPr="009E78E0">
        <w:rPr>
          <w:sz w:val="28"/>
          <w:szCs w:val="28"/>
        </w:rPr>
        <w:t xml:space="preserve">EU PROJEKTI </w:t>
      </w:r>
      <w:r w:rsidR="00372BD5">
        <w:rPr>
          <w:sz w:val="28"/>
          <w:szCs w:val="28"/>
        </w:rPr>
        <w:t xml:space="preserve">(od </w:t>
      </w:r>
      <w:r w:rsidRPr="009E78E0">
        <w:rPr>
          <w:sz w:val="28"/>
          <w:szCs w:val="28"/>
        </w:rPr>
        <w:t xml:space="preserve">2025. </w:t>
      </w:r>
      <w:r w:rsidR="00372BD5">
        <w:rPr>
          <w:sz w:val="28"/>
          <w:szCs w:val="28"/>
        </w:rPr>
        <w:t>godine)</w:t>
      </w:r>
    </w:p>
    <w:tbl>
      <w:tblPr>
        <w:tblStyle w:val="Reetkatablice"/>
        <w:tblW w:w="14312" w:type="dxa"/>
        <w:tblLook w:val="04A0" w:firstRow="1" w:lastRow="0" w:firstColumn="1" w:lastColumn="0" w:noHBand="0" w:noVBand="1"/>
      </w:tblPr>
      <w:tblGrid>
        <w:gridCol w:w="733"/>
        <w:gridCol w:w="2361"/>
        <w:gridCol w:w="1840"/>
        <w:gridCol w:w="2291"/>
        <w:gridCol w:w="3118"/>
        <w:gridCol w:w="3969"/>
      </w:tblGrid>
      <w:tr w:rsidR="009B24A3" w14:paraId="27603ACD" w14:textId="13C68824" w:rsidTr="00CA02DE">
        <w:trPr>
          <w:trHeight w:val="686"/>
        </w:trPr>
        <w:tc>
          <w:tcPr>
            <w:tcW w:w="733" w:type="dxa"/>
          </w:tcPr>
          <w:p w14:paraId="2F69EBDA" w14:textId="5D08B9C6" w:rsidR="009B24A3" w:rsidRDefault="009B24A3" w:rsidP="00926308">
            <w:pPr>
              <w:jc w:val="center"/>
            </w:pPr>
            <w:r>
              <w:t>R.B.</w:t>
            </w:r>
          </w:p>
        </w:tc>
        <w:tc>
          <w:tcPr>
            <w:tcW w:w="2361" w:type="dxa"/>
          </w:tcPr>
          <w:p w14:paraId="0D89E4F0" w14:textId="77777777" w:rsidR="009B24A3" w:rsidRDefault="009B24A3" w:rsidP="00926308">
            <w:pPr>
              <w:jc w:val="center"/>
            </w:pPr>
            <w:r>
              <w:t>UGOVARATELJ</w:t>
            </w:r>
          </w:p>
        </w:tc>
        <w:tc>
          <w:tcPr>
            <w:tcW w:w="1840" w:type="dxa"/>
          </w:tcPr>
          <w:p w14:paraId="7E207D63" w14:textId="77777777" w:rsidR="009B24A3" w:rsidRDefault="009B24A3" w:rsidP="00926308">
            <w:pPr>
              <w:jc w:val="center"/>
            </w:pPr>
            <w:r>
              <w:t>PREDMET</w:t>
            </w:r>
          </w:p>
        </w:tc>
        <w:tc>
          <w:tcPr>
            <w:tcW w:w="2291" w:type="dxa"/>
          </w:tcPr>
          <w:p w14:paraId="7B6D8984" w14:textId="5009A908" w:rsidR="009B24A3" w:rsidRDefault="009B24A3" w:rsidP="00926308">
            <w:pPr>
              <w:jc w:val="center"/>
            </w:pPr>
            <w:r>
              <w:t>UGOVORENA VRIJEDNOST</w:t>
            </w:r>
          </w:p>
        </w:tc>
        <w:tc>
          <w:tcPr>
            <w:tcW w:w="3118" w:type="dxa"/>
          </w:tcPr>
          <w:p w14:paraId="4BAAC10D" w14:textId="77777777" w:rsidR="009B24A3" w:rsidRDefault="009B24A3" w:rsidP="00926308">
            <w:pPr>
              <w:jc w:val="center"/>
            </w:pPr>
            <w:r>
              <w:t xml:space="preserve">POSLANI </w:t>
            </w:r>
          </w:p>
          <w:p w14:paraId="4269E7FE" w14:textId="5A77AB06" w:rsidR="009B24A3" w:rsidRDefault="009B24A3" w:rsidP="009B24A3">
            <w:pPr>
              <w:jc w:val="center"/>
            </w:pPr>
            <w:r>
              <w:t>ZNS</w:t>
            </w:r>
          </w:p>
        </w:tc>
        <w:tc>
          <w:tcPr>
            <w:tcW w:w="3969" w:type="dxa"/>
          </w:tcPr>
          <w:p w14:paraId="42617C48" w14:textId="234402BF" w:rsidR="009B24A3" w:rsidRDefault="009B24A3" w:rsidP="00926308">
            <w:pPr>
              <w:jc w:val="center"/>
            </w:pPr>
            <w:r>
              <w:t>UPLATE</w:t>
            </w:r>
          </w:p>
        </w:tc>
      </w:tr>
      <w:tr w:rsidR="009B24A3" w:rsidRPr="00222C28" w14:paraId="5F58DB39" w14:textId="30E9C0A1" w:rsidTr="00CA02DE">
        <w:trPr>
          <w:trHeight w:val="269"/>
        </w:trPr>
        <w:tc>
          <w:tcPr>
            <w:tcW w:w="733" w:type="dxa"/>
            <w:vMerge w:val="restart"/>
          </w:tcPr>
          <w:p w14:paraId="5C2BD217" w14:textId="7A62F154" w:rsidR="009B24A3" w:rsidRPr="00222C28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</w:p>
        </w:tc>
        <w:tc>
          <w:tcPr>
            <w:tcW w:w="2361" w:type="dxa"/>
            <w:vMerge w:val="restart"/>
          </w:tcPr>
          <w:p w14:paraId="5C84778A" w14:textId="7777777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EUROPSKI SOCIJALNI FOND, OPERATIVNI PROGRAM UČINKOVITI </w:t>
            </w:r>
          </w:p>
          <w:p w14:paraId="10BCE815" w14:textId="77777777" w:rsidR="009B24A3" w:rsidRDefault="009B24A3" w:rsidP="00840C0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POTENCIJALI</w:t>
            </w:r>
          </w:p>
          <w:p w14:paraId="7E2154C9" w14:textId="77777777" w:rsidR="009B24A3" w:rsidRDefault="009B24A3" w:rsidP="00840C0E">
            <w:pPr>
              <w:jc w:val="center"/>
              <w:rPr>
                <w:i/>
                <w:iCs/>
              </w:rPr>
            </w:pPr>
          </w:p>
          <w:p w14:paraId="0F93009B" w14:textId="77777777" w:rsidR="009B24A3" w:rsidRDefault="009B24A3" w:rsidP="00840C0E">
            <w:pPr>
              <w:jc w:val="center"/>
              <w:rPr>
                <w:b/>
                <w:bCs/>
                <w:i/>
                <w:iCs/>
              </w:rPr>
            </w:pPr>
            <w:r w:rsidRPr="007C44B4">
              <w:rPr>
                <w:b/>
                <w:bCs/>
                <w:i/>
                <w:iCs/>
              </w:rPr>
              <w:t>561</w:t>
            </w:r>
          </w:p>
          <w:p w14:paraId="0DD109B2" w14:textId="77777777" w:rsidR="00617731" w:rsidRDefault="00617731" w:rsidP="00840C0E">
            <w:pPr>
              <w:jc w:val="center"/>
              <w:rPr>
                <w:b/>
                <w:bCs/>
                <w:i/>
                <w:iCs/>
              </w:rPr>
            </w:pPr>
          </w:p>
          <w:p w14:paraId="3453E887" w14:textId="77777777" w:rsidR="00617731" w:rsidRDefault="00617731" w:rsidP="00840C0E">
            <w:pPr>
              <w:jc w:val="center"/>
              <w:rPr>
                <w:b/>
                <w:bCs/>
                <w:i/>
                <w:iCs/>
              </w:rPr>
            </w:pPr>
          </w:p>
          <w:p w14:paraId="1827AA47" w14:textId="1336B5F9" w:rsidR="00617731" w:rsidRPr="007C44B4" w:rsidRDefault="00617731" w:rsidP="00840C0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100%</w:t>
            </w:r>
          </w:p>
        </w:tc>
        <w:tc>
          <w:tcPr>
            <w:tcW w:w="1840" w:type="dxa"/>
            <w:vMerge w:val="restart"/>
          </w:tcPr>
          <w:p w14:paraId="43DBA112" w14:textId="7777777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ZAŽELI-PROGRAM ZAPOŠLJAVANJA ŽENA, III. FAZA</w:t>
            </w:r>
          </w:p>
          <w:p w14:paraId="44BC2B2D" w14:textId="1A0DB98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PRUŽIMO RADOST</w:t>
            </w:r>
          </w:p>
        </w:tc>
        <w:tc>
          <w:tcPr>
            <w:tcW w:w="2291" w:type="dxa"/>
          </w:tcPr>
          <w:p w14:paraId="50895805" w14:textId="3596310C" w:rsidR="009B24A3" w:rsidRDefault="000D6C7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1.483.140,00 eura (2024.)</w:t>
            </w:r>
          </w:p>
        </w:tc>
        <w:tc>
          <w:tcPr>
            <w:tcW w:w="3118" w:type="dxa"/>
          </w:tcPr>
          <w:p w14:paraId="3856D2B5" w14:textId="0993EB82" w:rsidR="009B24A3" w:rsidRDefault="0001671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Predujam </w:t>
            </w:r>
          </w:p>
        </w:tc>
        <w:tc>
          <w:tcPr>
            <w:tcW w:w="3969" w:type="dxa"/>
          </w:tcPr>
          <w:p w14:paraId="128FBE9A" w14:textId="1B1702A9" w:rsidR="009B24A3" w:rsidRDefault="0001671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15.04.2024. 297.000,00 eura</w:t>
            </w:r>
          </w:p>
        </w:tc>
      </w:tr>
      <w:tr w:rsidR="009B24A3" w:rsidRPr="00222C28" w14:paraId="4FCE2015" w14:textId="2F8FD2D1" w:rsidTr="00CA02DE">
        <w:trPr>
          <w:trHeight w:val="269"/>
        </w:trPr>
        <w:tc>
          <w:tcPr>
            <w:tcW w:w="733" w:type="dxa"/>
            <w:vMerge/>
          </w:tcPr>
          <w:p w14:paraId="686212D6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157978F5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70220C71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3FFEF028" w14:textId="75903627" w:rsidR="009B24A3" w:rsidRDefault="000D6C72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1.089.842,88 eura (2025.)</w:t>
            </w:r>
          </w:p>
        </w:tc>
        <w:tc>
          <w:tcPr>
            <w:tcW w:w="3118" w:type="dxa"/>
          </w:tcPr>
          <w:p w14:paraId="65C2090A" w14:textId="5FE1BB9E" w:rsidR="0001671E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30.09.2024.</w:t>
            </w:r>
          </w:p>
          <w:p w14:paraId="6C15E167" w14:textId="71E78752" w:rsidR="0001671E" w:rsidRDefault="0001671E" w:rsidP="0001671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120.371,40 eura</w:t>
            </w:r>
          </w:p>
        </w:tc>
        <w:tc>
          <w:tcPr>
            <w:tcW w:w="3969" w:type="dxa"/>
          </w:tcPr>
          <w:p w14:paraId="6A8EA9DB" w14:textId="77777777" w:rsidR="009B24A3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19.12.2024.</w:t>
            </w:r>
          </w:p>
          <w:p w14:paraId="3B977098" w14:textId="6BCC4598" w:rsidR="0001671E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96.297,12 eura</w:t>
            </w:r>
          </w:p>
        </w:tc>
      </w:tr>
      <w:tr w:rsidR="009B24A3" w:rsidRPr="00222C28" w14:paraId="38EAEBCD" w14:textId="3BC75ACD" w:rsidTr="00CA02DE">
        <w:trPr>
          <w:trHeight w:val="269"/>
        </w:trPr>
        <w:tc>
          <w:tcPr>
            <w:tcW w:w="733" w:type="dxa"/>
            <w:vMerge/>
          </w:tcPr>
          <w:p w14:paraId="31B1A7A3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0778E22C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4389702D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43FC0F12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07AF2C0B" w14:textId="77777777" w:rsidR="009B24A3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23.12.2024.</w:t>
            </w:r>
          </w:p>
          <w:p w14:paraId="10042419" w14:textId="692BC173" w:rsidR="0001671E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120.371,40 eura</w:t>
            </w:r>
          </w:p>
        </w:tc>
        <w:tc>
          <w:tcPr>
            <w:tcW w:w="3969" w:type="dxa"/>
          </w:tcPr>
          <w:p w14:paraId="7D964FFD" w14:textId="77777777" w:rsidR="009B24A3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13.03.2025</w:t>
            </w:r>
          </w:p>
          <w:p w14:paraId="69F32D4E" w14:textId="3C469C40" w:rsidR="0001671E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120.371,40 eura</w:t>
            </w:r>
          </w:p>
        </w:tc>
      </w:tr>
      <w:tr w:rsidR="009B24A3" w:rsidRPr="00222C28" w14:paraId="44808C15" w14:textId="311E0A70" w:rsidTr="00CA02DE">
        <w:trPr>
          <w:trHeight w:val="269"/>
        </w:trPr>
        <w:tc>
          <w:tcPr>
            <w:tcW w:w="733" w:type="dxa"/>
            <w:vMerge/>
          </w:tcPr>
          <w:p w14:paraId="2764EB05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6598E699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35D355DF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67F9D89B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41E0A7E4" w14:textId="77777777" w:rsidR="009B24A3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27.03.2025.</w:t>
            </w:r>
          </w:p>
          <w:p w14:paraId="60B0788A" w14:textId="07A6A7BD" w:rsidR="0001671E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132.732,00 eura</w:t>
            </w:r>
          </w:p>
        </w:tc>
        <w:tc>
          <w:tcPr>
            <w:tcW w:w="3969" w:type="dxa"/>
          </w:tcPr>
          <w:p w14:paraId="04D446C5" w14:textId="77777777" w:rsidR="009B24A3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14.07.2025.</w:t>
            </w:r>
          </w:p>
          <w:p w14:paraId="68834340" w14:textId="4CCED868" w:rsidR="0001671E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132.732,00</w:t>
            </w:r>
          </w:p>
        </w:tc>
      </w:tr>
      <w:tr w:rsidR="009B24A3" w:rsidRPr="00222C28" w14:paraId="61EE3802" w14:textId="0EB7E2EB" w:rsidTr="00CA02DE">
        <w:trPr>
          <w:trHeight w:val="269"/>
        </w:trPr>
        <w:tc>
          <w:tcPr>
            <w:tcW w:w="733" w:type="dxa"/>
            <w:vMerge/>
          </w:tcPr>
          <w:p w14:paraId="128AEB6E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7676A0B7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400090CE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1523D8D0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46C70B1F" w14:textId="77777777" w:rsidR="009B24A3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26.06.2025.</w:t>
            </w:r>
          </w:p>
          <w:p w14:paraId="2E50A572" w14:textId="249F9CD9" w:rsidR="0001671E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138.912,30 eura</w:t>
            </w:r>
          </w:p>
        </w:tc>
        <w:tc>
          <w:tcPr>
            <w:tcW w:w="3969" w:type="dxa"/>
          </w:tcPr>
          <w:p w14:paraId="2CA6D89F" w14:textId="23F287D2" w:rsidR="009B24A3" w:rsidRDefault="00621424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05.09.2025.</w:t>
            </w:r>
          </w:p>
          <w:p w14:paraId="3F88FDBB" w14:textId="4D7EF336" w:rsidR="0001671E" w:rsidRDefault="0001671E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57.290,68 eura</w:t>
            </w:r>
          </w:p>
        </w:tc>
      </w:tr>
      <w:tr w:rsidR="009B24A3" w:rsidRPr="00222C28" w14:paraId="42EA3BE7" w14:textId="057AB6CB" w:rsidTr="00CA02DE">
        <w:trPr>
          <w:trHeight w:val="269"/>
        </w:trPr>
        <w:tc>
          <w:tcPr>
            <w:tcW w:w="733" w:type="dxa"/>
            <w:vMerge/>
          </w:tcPr>
          <w:p w14:paraId="0AE79965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71F4640C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47AF0E94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33F734D7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66933303" w14:textId="77777777" w:rsidR="009B24A3" w:rsidRDefault="00DE16D5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30.09.2025.</w:t>
            </w:r>
          </w:p>
          <w:p w14:paraId="66B00503" w14:textId="4D7A1575" w:rsidR="00DE16D5" w:rsidRDefault="00DE16D5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138.912,30 eura</w:t>
            </w:r>
          </w:p>
        </w:tc>
        <w:tc>
          <w:tcPr>
            <w:tcW w:w="3969" w:type="dxa"/>
          </w:tcPr>
          <w:p w14:paraId="3EDC29C1" w14:textId="77777777" w:rsidR="009B24A3" w:rsidRDefault="00621424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19.11.2025.</w:t>
            </w:r>
          </w:p>
          <w:p w14:paraId="4FC344A4" w14:textId="6FDB03EC" w:rsidR="00621424" w:rsidRDefault="00621424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132.941,53 eura</w:t>
            </w:r>
          </w:p>
        </w:tc>
      </w:tr>
      <w:tr w:rsidR="009B24A3" w:rsidRPr="00222C28" w14:paraId="04CA34E6" w14:textId="112D1894" w:rsidTr="00CA02DE">
        <w:trPr>
          <w:trHeight w:val="269"/>
        </w:trPr>
        <w:tc>
          <w:tcPr>
            <w:tcW w:w="733" w:type="dxa"/>
            <w:vMerge/>
          </w:tcPr>
          <w:p w14:paraId="2F08F824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06245426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3ABCEBD4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4605116A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3221D2DB" w14:textId="77777777" w:rsidR="009B24A3" w:rsidRDefault="00DE16D5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24.12.2025.</w:t>
            </w:r>
          </w:p>
          <w:p w14:paraId="3765C2CE" w14:textId="4AD06EFF" w:rsidR="00DE16D5" w:rsidRDefault="00DE16D5" w:rsidP="00B430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138.912,30 eura</w:t>
            </w:r>
          </w:p>
        </w:tc>
        <w:tc>
          <w:tcPr>
            <w:tcW w:w="3969" w:type="dxa"/>
          </w:tcPr>
          <w:p w14:paraId="0A14A6CF" w14:textId="77777777" w:rsidR="009B24A3" w:rsidRDefault="009B24A3" w:rsidP="00B43034">
            <w:pPr>
              <w:jc w:val="center"/>
              <w:rPr>
                <w:i/>
                <w:iCs/>
              </w:rPr>
            </w:pPr>
          </w:p>
        </w:tc>
      </w:tr>
      <w:tr w:rsidR="009B24A3" w:rsidRPr="00222C28" w14:paraId="055E9559" w14:textId="554FF9C9" w:rsidTr="00CA02DE">
        <w:trPr>
          <w:trHeight w:val="269"/>
        </w:trPr>
        <w:tc>
          <w:tcPr>
            <w:tcW w:w="733" w:type="dxa"/>
            <w:vMerge/>
          </w:tcPr>
          <w:p w14:paraId="5C5C195E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544625BB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22225712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1D33A171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54C864E6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969" w:type="dxa"/>
          </w:tcPr>
          <w:p w14:paraId="782E82C3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</w:tr>
      <w:tr w:rsidR="009B24A3" w:rsidRPr="00222C28" w14:paraId="5DF4F7B5" w14:textId="2B5B5E83" w:rsidTr="00CA02DE">
        <w:trPr>
          <w:trHeight w:val="429"/>
        </w:trPr>
        <w:tc>
          <w:tcPr>
            <w:tcW w:w="733" w:type="dxa"/>
            <w:vMerge w:val="restart"/>
          </w:tcPr>
          <w:p w14:paraId="31BCA06B" w14:textId="2183D01B" w:rsidR="009B24A3" w:rsidRPr="00222C28" w:rsidRDefault="004B505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+</w:t>
            </w:r>
            <w:r w:rsidR="009B24A3">
              <w:rPr>
                <w:i/>
                <w:iCs/>
              </w:rPr>
              <w:t>2</w:t>
            </w:r>
            <w:r>
              <w:rPr>
                <w:i/>
                <w:iCs/>
              </w:rPr>
              <w:t>0</w:t>
            </w:r>
            <w:r w:rsidR="009B24A3" w:rsidRPr="00222C28">
              <w:rPr>
                <w:i/>
                <w:iCs/>
              </w:rPr>
              <w:t>.</w:t>
            </w:r>
          </w:p>
        </w:tc>
        <w:tc>
          <w:tcPr>
            <w:tcW w:w="2361" w:type="dxa"/>
            <w:vMerge w:val="restart"/>
          </w:tcPr>
          <w:p w14:paraId="414527B7" w14:textId="7777777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MINISTARSTVO REGIONALNOG RAZVOJA</w:t>
            </w:r>
          </w:p>
          <w:p w14:paraId="2D13B6AD" w14:textId="7777777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SREDIŠNJA AGENCIJA ZA FINANCIRANJE I UGOVARANJE PROGRAMA I PROJEKATA EUROPSKE UNIJE</w:t>
            </w:r>
          </w:p>
          <w:p w14:paraId="250385B0" w14:textId="7777777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POSREDNIČKO TIJELO ZA ODABIR OPERACIJA</w:t>
            </w:r>
            <w:r w:rsidRPr="00222C28">
              <w:rPr>
                <w:i/>
                <w:iCs/>
              </w:rPr>
              <w:t xml:space="preserve"> </w:t>
            </w:r>
          </w:p>
          <w:p w14:paraId="29CA2009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  <w:p w14:paraId="2C62E976" w14:textId="77CDEF7B" w:rsidR="009B24A3" w:rsidRPr="007C44B4" w:rsidRDefault="009B24A3" w:rsidP="00926308">
            <w:pPr>
              <w:jc w:val="center"/>
              <w:rPr>
                <w:b/>
                <w:bCs/>
                <w:i/>
                <w:iCs/>
              </w:rPr>
            </w:pPr>
            <w:r w:rsidRPr="007C44B4">
              <w:rPr>
                <w:b/>
                <w:bCs/>
                <w:i/>
                <w:iCs/>
              </w:rPr>
              <w:lastRenderedPageBreak/>
              <w:t>563</w:t>
            </w:r>
          </w:p>
        </w:tc>
        <w:tc>
          <w:tcPr>
            <w:tcW w:w="1840" w:type="dxa"/>
            <w:vMerge w:val="restart"/>
          </w:tcPr>
          <w:p w14:paraId="69A31D5F" w14:textId="0326014F" w:rsidR="009B24A3" w:rsidRPr="00222C28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IZGRADNJA BICIKLISTIČKE STAZE NA PODRUČJU OPĆINE STARI JANKOVCI</w:t>
            </w:r>
          </w:p>
        </w:tc>
        <w:tc>
          <w:tcPr>
            <w:tcW w:w="2291" w:type="dxa"/>
          </w:tcPr>
          <w:p w14:paraId="7D192B9A" w14:textId="36710B65" w:rsidR="009B24A3" w:rsidRDefault="0003559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1.874.812,33</w:t>
            </w:r>
            <w:r w:rsidR="00BE78D8">
              <w:rPr>
                <w:i/>
                <w:iCs/>
              </w:rPr>
              <w:t xml:space="preserve"> eura (2025.)</w:t>
            </w:r>
          </w:p>
          <w:p w14:paraId="051DD24E" w14:textId="53FA41C6" w:rsidR="00BE78D8" w:rsidRDefault="00BE78D8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206026A9" w14:textId="5FC87B41" w:rsidR="009B24A3" w:rsidRDefault="0003559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Predujam</w:t>
            </w:r>
          </w:p>
        </w:tc>
        <w:tc>
          <w:tcPr>
            <w:tcW w:w="3969" w:type="dxa"/>
          </w:tcPr>
          <w:p w14:paraId="60C886D0" w14:textId="77777777" w:rsidR="009B24A3" w:rsidRDefault="0003559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10.12.2025.</w:t>
            </w:r>
          </w:p>
          <w:p w14:paraId="6B45A22D" w14:textId="5CB2D408" w:rsidR="00035592" w:rsidRDefault="0003559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278.718,00 eura</w:t>
            </w:r>
          </w:p>
        </w:tc>
      </w:tr>
      <w:tr w:rsidR="009B24A3" w:rsidRPr="00222C28" w14:paraId="5797CE26" w14:textId="696B8956" w:rsidTr="00CA02DE">
        <w:trPr>
          <w:trHeight w:val="429"/>
        </w:trPr>
        <w:tc>
          <w:tcPr>
            <w:tcW w:w="733" w:type="dxa"/>
            <w:vMerge/>
          </w:tcPr>
          <w:p w14:paraId="314F400B" w14:textId="77777777" w:rsidR="009B24A3" w:rsidRPr="00222C28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4858ACA7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0CE46786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48F70D2E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145E7074" w14:textId="77777777" w:rsidR="009B24A3" w:rsidRDefault="00372BD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31.10.2025.</w:t>
            </w:r>
          </w:p>
          <w:p w14:paraId="5ECA3C8B" w14:textId="12EBC336" w:rsidR="00372BD5" w:rsidRDefault="00372BD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529.492,92 eura</w:t>
            </w:r>
          </w:p>
        </w:tc>
        <w:tc>
          <w:tcPr>
            <w:tcW w:w="3969" w:type="dxa"/>
          </w:tcPr>
          <w:p w14:paraId="5D80A525" w14:textId="620A1D83" w:rsidR="009B24A3" w:rsidRDefault="00372BD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Nema isplate, pravda se predujam.</w:t>
            </w:r>
          </w:p>
        </w:tc>
      </w:tr>
      <w:tr w:rsidR="009B24A3" w:rsidRPr="00222C28" w14:paraId="4CE0AE12" w14:textId="2B4C74C7" w:rsidTr="00CA02DE">
        <w:trPr>
          <w:trHeight w:val="429"/>
        </w:trPr>
        <w:tc>
          <w:tcPr>
            <w:tcW w:w="733" w:type="dxa"/>
            <w:vMerge/>
          </w:tcPr>
          <w:p w14:paraId="75CC5C78" w14:textId="77777777" w:rsidR="009B24A3" w:rsidRPr="00222C28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3C04718A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11847E0C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43C60EDB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7869A271" w14:textId="4AE1D95F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969" w:type="dxa"/>
          </w:tcPr>
          <w:p w14:paraId="2F28C532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</w:tr>
      <w:tr w:rsidR="009B24A3" w:rsidRPr="00222C28" w14:paraId="5FAD9341" w14:textId="4A21CCE8" w:rsidTr="00CA02DE">
        <w:trPr>
          <w:trHeight w:val="429"/>
        </w:trPr>
        <w:tc>
          <w:tcPr>
            <w:tcW w:w="733" w:type="dxa"/>
            <w:vMerge/>
          </w:tcPr>
          <w:p w14:paraId="6282C227" w14:textId="77777777" w:rsidR="009B24A3" w:rsidRPr="00222C28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4D5F354C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588C8A5C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241CEA05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4A3A2889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969" w:type="dxa"/>
          </w:tcPr>
          <w:p w14:paraId="0DBEAD89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</w:tr>
      <w:tr w:rsidR="009B24A3" w:rsidRPr="00222C28" w14:paraId="530134BA" w14:textId="67141EA9" w:rsidTr="00CA02DE">
        <w:trPr>
          <w:trHeight w:val="429"/>
        </w:trPr>
        <w:tc>
          <w:tcPr>
            <w:tcW w:w="733" w:type="dxa"/>
            <w:vMerge/>
          </w:tcPr>
          <w:p w14:paraId="20F707BF" w14:textId="77777777" w:rsidR="009B24A3" w:rsidRPr="00222C28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3FF0E9C7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18454466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3AF7E816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79717C20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969" w:type="dxa"/>
          </w:tcPr>
          <w:p w14:paraId="09E91496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</w:tr>
      <w:tr w:rsidR="009B24A3" w:rsidRPr="00222C28" w14:paraId="11DEB626" w14:textId="4DC77424" w:rsidTr="00CA02DE">
        <w:trPr>
          <w:trHeight w:val="591"/>
        </w:trPr>
        <w:tc>
          <w:tcPr>
            <w:tcW w:w="733" w:type="dxa"/>
            <w:vMerge/>
          </w:tcPr>
          <w:p w14:paraId="51E62029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046C9EAA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560F8419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3FE59C84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3B351425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969" w:type="dxa"/>
          </w:tcPr>
          <w:p w14:paraId="77BF6503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</w:tr>
      <w:tr w:rsidR="009B24A3" w:rsidRPr="00222C28" w14:paraId="25F68515" w14:textId="04931F6D" w:rsidTr="00CA02DE">
        <w:trPr>
          <w:trHeight w:val="591"/>
        </w:trPr>
        <w:tc>
          <w:tcPr>
            <w:tcW w:w="733" w:type="dxa"/>
            <w:vMerge/>
          </w:tcPr>
          <w:p w14:paraId="27FE8874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361" w:type="dxa"/>
            <w:vMerge/>
          </w:tcPr>
          <w:p w14:paraId="6AC589E7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Merge/>
          </w:tcPr>
          <w:p w14:paraId="374852DD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291" w:type="dxa"/>
          </w:tcPr>
          <w:p w14:paraId="63701E9F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44601EE3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969" w:type="dxa"/>
          </w:tcPr>
          <w:p w14:paraId="1B294B7A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</w:tr>
      <w:tr w:rsidR="009B24A3" w:rsidRPr="00222C28" w14:paraId="5D17790A" w14:textId="1A41479D" w:rsidTr="00CA02DE">
        <w:trPr>
          <w:trHeight w:val="591"/>
        </w:trPr>
        <w:tc>
          <w:tcPr>
            <w:tcW w:w="733" w:type="dxa"/>
          </w:tcPr>
          <w:p w14:paraId="1A2790A0" w14:textId="434889E3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</w:t>
            </w:r>
          </w:p>
        </w:tc>
        <w:tc>
          <w:tcPr>
            <w:tcW w:w="2361" w:type="dxa"/>
          </w:tcPr>
          <w:p w14:paraId="28DA0CAF" w14:textId="7777777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NPOO bespovratna</w:t>
            </w:r>
          </w:p>
          <w:p w14:paraId="4475869B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  <w:p w14:paraId="6DCD31B5" w14:textId="7777777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581</w:t>
            </w:r>
          </w:p>
          <w:p w14:paraId="2FBB63EC" w14:textId="77777777" w:rsidR="00617731" w:rsidRDefault="00617731" w:rsidP="00926308">
            <w:pPr>
              <w:jc w:val="center"/>
              <w:rPr>
                <w:i/>
                <w:iCs/>
              </w:rPr>
            </w:pPr>
          </w:p>
          <w:p w14:paraId="7AE3F92D" w14:textId="31F8B62F" w:rsidR="00617731" w:rsidRPr="00617731" w:rsidRDefault="00617731" w:rsidP="00617731">
            <w:pPr>
              <w:spacing w:line="360" w:lineRule="auto"/>
              <w:jc w:val="center"/>
              <w:rPr>
                <w:b/>
                <w:bCs/>
                <w:i/>
                <w:iCs/>
              </w:rPr>
            </w:pPr>
            <w:r w:rsidRPr="00617731">
              <w:rPr>
                <w:b/>
                <w:bCs/>
                <w:i/>
                <w:iCs/>
              </w:rPr>
              <w:t>100%</w:t>
            </w:r>
          </w:p>
        </w:tc>
        <w:tc>
          <w:tcPr>
            <w:tcW w:w="1840" w:type="dxa"/>
          </w:tcPr>
          <w:p w14:paraId="16DB3640" w14:textId="739FBFEF" w:rsidR="009B24A3" w:rsidRDefault="009B24A3" w:rsidP="00926308">
            <w:pPr>
              <w:jc w:val="center"/>
              <w:rPr>
                <w:i/>
                <w:iCs/>
              </w:rPr>
            </w:pPr>
            <w:r w:rsidRPr="00516A93">
              <w:rPr>
                <w:i/>
                <w:iCs/>
              </w:rPr>
              <w:t>Ugovor o izradi VII. izmjena i dopuna prosto</w:t>
            </w:r>
            <w:r>
              <w:rPr>
                <w:i/>
                <w:iCs/>
              </w:rPr>
              <w:t>r</w:t>
            </w:r>
            <w:r w:rsidRPr="00516A93">
              <w:rPr>
                <w:i/>
                <w:iCs/>
              </w:rPr>
              <w:t>nog plana uređenja Općine (PPUO) Stari Jankovci kroz postupak e-planovi</w:t>
            </w:r>
          </w:p>
        </w:tc>
        <w:tc>
          <w:tcPr>
            <w:tcW w:w="2291" w:type="dxa"/>
          </w:tcPr>
          <w:p w14:paraId="2599FDE0" w14:textId="77777777" w:rsidR="009B24A3" w:rsidRPr="00516A9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118" w:type="dxa"/>
          </w:tcPr>
          <w:p w14:paraId="79DE5CEA" w14:textId="77777777" w:rsidR="009B24A3" w:rsidRPr="00516A9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3969" w:type="dxa"/>
          </w:tcPr>
          <w:p w14:paraId="5564FFAA" w14:textId="77777777" w:rsidR="009B24A3" w:rsidRPr="00516A93" w:rsidRDefault="009B24A3" w:rsidP="00926308">
            <w:pPr>
              <w:jc w:val="center"/>
              <w:rPr>
                <w:i/>
                <w:iCs/>
              </w:rPr>
            </w:pPr>
          </w:p>
        </w:tc>
      </w:tr>
      <w:tr w:rsidR="009B24A3" w:rsidRPr="00222C28" w14:paraId="4EF18D37" w14:textId="1EB10E5A" w:rsidTr="00617731">
        <w:trPr>
          <w:trHeight w:val="591"/>
        </w:trPr>
        <w:tc>
          <w:tcPr>
            <w:tcW w:w="733" w:type="dxa"/>
            <w:shd w:val="clear" w:color="auto" w:fill="9CC2E5" w:themeFill="accent5" w:themeFillTint="99"/>
          </w:tcPr>
          <w:p w14:paraId="76374ACB" w14:textId="18566A93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5.</w:t>
            </w:r>
          </w:p>
        </w:tc>
        <w:tc>
          <w:tcPr>
            <w:tcW w:w="2361" w:type="dxa"/>
            <w:shd w:val="clear" w:color="auto" w:fill="9CC2E5" w:themeFill="accent5" w:themeFillTint="99"/>
          </w:tcPr>
          <w:p w14:paraId="194FC227" w14:textId="77777777" w:rsidR="009B24A3" w:rsidRDefault="009B24A3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Europski poljoprivredni fond za ruralni razvoj</w:t>
            </w:r>
          </w:p>
          <w:p w14:paraId="4BD7B3D3" w14:textId="77777777" w:rsidR="009B24A3" w:rsidRDefault="009B24A3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</w:p>
          <w:p w14:paraId="6A9D0D55" w14:textId="05CD2E42" w:rsidR="009B24A3" w:rsidRDefault="009B24A3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565</w:t>
            </w:r>
          </w:p>
          <w:p w14:paraId="423D4ED9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shd w:val="clear" w:color="auto" w:fill="9CC2E5" w:themeFill="accent5" w:themeFillTint="99"/>
          </w:tcPr>
          <w:p w14:paraId="4506B379" w14:textId="7AB58A94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Rekonstrukcija SRC Gatina</w:t>
            </w:r>
          </w:p>
        </w:tc>
        <w:tc>
          <w:tcPr>
            <w:tcW w:w="2291" w:type="dxa"/>
            <w:shd w:val="clear" w:color="auto" w:fill="9CC2E5" w:themeFill="accent5" w:themeFillTint="99"/>
          </w:tcPr>
          <w:p w14:paraId="560924B9" w14:textId="406EE636" w:rsidR="009B24A3" w:rsidRDefault="00A359F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459.522,80 eura (2025.)</w:t>
            </w:r>
          </w:p>
        </w:tc>
        <w:tc>
          <w:tcPr>
            <w:tcW w:w="3118" w:type="dxa"/>
            <w:shd w:val="clear" w:color="auto" w:fill="9CC2E5" w:themeFill="accent5" w:themeFillTint="99"/>
          </w:tcPr>
          <w:p w14:paraId="5E2F6B44" w14:textId="77777777" w:rsidR="009B24A3" w:rsidRDefault="00A359F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01.07.2025.</w:t>
            </w:r>
          </w:p>
          <w:p w14:paraId="1C6DC88A" w14:textId="2F843EDF" w:rsidR="00A359F2" w:rsidRDefault="00A359F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  <w:r w:rsidR="0081315C">
              <w:rPr>
                <w:i/>
                <w:iCs/>
              </w:rPr>
              <w:t>68.444</w:t>
            </w:r>
            <w:r>
              <w:rPr>
                <w:i/>
                <w:iCs/>
              </w:rPr>
              <w:t>,</w:t>
            </w:r>
            <w:r w:rsidR="0081315C">
              <w:rPr>
                <w:i/>
                <w:iCs/>
              </w:rPr>
              <w:t>45</w:t>
            </w:r>
            <w:r>
              <w:rPr>
                <w:i/>
                <w:iCs/>
              </w:rPr>
              <w:t xml:space="preserve"> eura</w:t>
            </w:r>
          </w:p>
        </w:tc>
        <w:tc>
          <w:tcPr>
            <w:tcW w:w="3969" w:type="dxa"/>
            <w:shd w:val="clear" w:color="auto" w:fill="9CC2E5" w:themeFill="accent5" w:themeFillTint="99"/>
          </w:tcPr>
          <w:p w14:paraId="1BC62C41" w14:textId="77777777" w:rsidR="009B24A3" w:rsidRDefault="00A359F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05.02.2025.</w:t>
            </w:r>
          </w:p>
          <w:p w14:paraId="5631F212" w14:textId="77777777" w:rsidR="00A359F2" w:rsidRDefault="00A359F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459.522,80 eura</w:t>
            </w:r>
          </w:p>
          <w:p w14:paraId="5BE57C54" w14:textId="77777777" w:rsidR="00617731" w:rsidRDefault="00617731" w:rsidP="00926308">
            <w:pPr>
              <w:jc w:val="center"/>
              <w:rPr>
                <w:i/>
                <w:iCs/>
              </w:rPr>
            </w:pPr>
          </w:p>
          <w:p w14:paraId="09805443" w14:textId="3888DAA4" w:rsidR="00617731" w:rsidRDefault="00617731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GOTOVO!</w:t>
            </w:r>
          </w:p>
        </w:tc>
      </w:tr>
      <w:tr w:rsidR="009B24A3" w:rsidRPr="00222C28" w14:paraId="5E6DB1B4" w14:textId="1B2D3F58" w:rsidTr="007822FF">
        <w:trPr>
          <w:trHeight w:val="591"/>
        </w:trPr>
        <w:tc>
          <w:tcPr>
            <w:tcW w:w="733" w:type="dxa"/>
            <w:shd w:val="clear" w:color="auto" w:fill="C5D3FF"/>
          </w:tcPr>
          <w:p w14:paraId="12429A70" w14:textId="108F8A67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6.</w:t>
            </w:r>
          </w:p>
        </w:tc>
        <w:tc>
          <w:tcPr>
            <w:tcW w:w="2361" w:type="dxa"/>
            <w:shd w:val="clear" w:color="auto" w:fill="C5D3FF"/>
          </w:tcPr>
          <w:p w14:paraId="2CACA240" w14:textId="77777777" w:rsidR="009B24A3" w:rsidRDefault="009B24A3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Europski poljoprivredni fond za ruralni razvoj</w:t>
            </w:r>
          </w:p>
          <w:p w14:paraId="261D0037" w14:textId="77777777" w:rsidR="009B24A3" w:rsidRDefault="009B24A3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</w:p>
          <w:p w14:paraId="63DA6073" w14:textId="78384167" w:rsidR="009B24A3" w:rsidRDefault="009B24A3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565</w:t>
            </w:r>
          </w:p>
          <w:p w14:paraId="202B87F1" w14:textId="77777777" w:rsidR="009B24A3" w:rsidRDefault="009B24A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shd w:val="clear" w:color="auto" w:fill="C5D3FF"/>
          </w:tcPr>
          <w:p w14:paraId="410AE671" w14:textId="0CC7B299" w:rsidR="009B24A3" w:rsidRDefault="009B24A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Opremanje Doma kulture u Novim Jankovcima</w:t>
            </w:r>
          </w:p>
        </w:tc>
        <w:tc>
          <w:tcPr>
            <w:tcW w:w="2291" w:type="dxa"/>
            <w:shd w:val="clear" w:color="auto" w:fill="C5D3FF"/>
          </w:tcPr>
          <w:p w14:paraId="2147B45C" w14:textId="75EE4FA0" w:rsidR="009B24A3" w:rsidRDefault="004021D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13.935,90 eura</w:t>
            </w:r>
          </w:p>
          <w:p w14:paraId="28567DE9" w14:textId="6465266C" w:rsidR="004021DE" w:rsidRDefault="004021D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(2025.g.)</w:t>
            </w:r>
          </w:p>
        </w:tc>
        <w:tc>
          <w:tcPr>
            <w:tcW w:w="3118" w:type="dxa"/>
            <w:shd w:val="clear" w:color="auto" w:fill="C5D3FF"/>
          </w:tcPr>
          <w:p w14:paraId="69C81DB7" w14:textId="77777777" w:rsidR="009B24A3" w:rsidRDefault="004021D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22.07.2025.</w:t>
            </w:r>
          </w:p>
          <w:p w14:paraId="018D16F6" w14:textId="3FB4CB1E" w:rsidR="004021DE" w:rsidRDefault="004021D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13.935,90 eura</w:t>
            </w:r>
          </w:p>
        </w:tc>
        <w:tc>
          <w:tcPr>
            <w:tcW w:w="3969" w:type="dxa"/>
            <w:shd w:val="clear" w:color="auto" w:fill="C5D3FF"/>
          </w:tcPr>
          <w:p w14:paraId="708A0F5F" w14:textId="77777777" w:rsidR="009B24A3" w:rsidRDefault="004021D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22.07.2025.</w:t>
            </w:r>
          </w:p>
          <w:p w14:paraId="21EB4B73" w14:textId="77777777" w:rsidR="004021DE" w:rsidRDefault="004021D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13.935,90 eura</w:t>
            </w:r>
          </w:p>
          <w:p w14:paraId="371F5C29" w14:textId="77777777" w:rsidR="007822FF" w:rsidRDefault="007822FF" w:rsidP="00926308">
            <w:pPr>
              <w:jc w:val="center"/>
              <w:rPr>
                <w:i/>
                <w:iCs/>
              </w:rPr>
            </w:pPr>
          </w:p>
          <w:p w14:paraId="31E3E4DE" w14:textId="6F94D6A6" w:rsidR="007822FF" w:rsidRDefault="007822FF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GOTOVO!</w:t>
            </w:r>
          </w:p>
        </w:tc>
      </w:tr>
      <w:tr w:rsidR="00A459A1" w:rsidRPr="00222C28" w14:paraId="510A8BFF" w14:textId="77777777" w:rsidTr="00CA02DE">
        <w:trPr>
          <w:trHeight w:val="591"/>
        </w:trPr>
        <w:tc>
          <w:tcPr>
            <w:tcW w:w="733" w:type="dxa"/>
          </w:tcPr>
          <w:p w14:paraId="683F2724" w14:textId="32EBCAB9" w:rsidR="00A459A1" w:rsidRDefault="00A459A1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7.</w:t>
            </w:r>
          </w:p>
        </w:tc>
        <w:tc>
          <w:tcPr>
            <w:tcW w:w="2361" w:type="dxa"/>
          </w:tcPr>
          <w:p w14:paraId="5ED5A8C8" w14:textId="4EB233FF" w:rsidR="00ED58DC" w:rsidRDefault="00ED58DC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Kohezijski fond</w:t>
            </w:r>
          </w:p>
          <w:p w14:paraId="2BBFC270" w14:textId="2592F05C" w:rsidR="00ED58DC" w:rsidRDefault="00ED58DC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Europski fond za regionalni razvoj</w:t>
            </w:r>
          </w:p>
          <w:p w14:paraId="7AA47770" w14:textId="1286F79B" w:rsidR="00A459A1" w:rsidRDefault="00ED58DC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562</w:t>
            </w:r>
          </w:p>
          <w:p w14:paraId="778BB5C4" w14:textId="34862A91" w:rsidR="00ED58DC" w:rsidRDefault="00ED58DC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  <w:r w:rsidR="00144939">
              <w:rPr>
                <w:rFonts w:ascii="Arial" w:hAnsi="Arial" w:cs="Arial"/>
                <w:color w:val="000000"/>
              </w:rPr>
              <w:t>3</w:t>
            </w:r>
          </w:p>
          <w:p w14:paraId="056E9028" w14:textId="77777777" w:rsidR="00617731" w:rsidRDefault="00617731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</w:p>
          <w:p w14:paraId="09E76979" w14:textId="77777777" w:rsidR="00617731" w:rsidRDefault="00617731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</w:p>
          <w:p w14:paraId="59CD7502" w14:textId="0FF67675" w:rsidR="00ED58DC" w:rsidRDefault="00ED58DC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0" w:type="dxa"/>
          </w:tcPr>
          <w:p w14:paraId="3A0EB1E8" w14:textId="70F1F49B" w:rsidR="00A459A1" w:rsidRDefault="00A459A1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Dogradnja vrtića DV Krijesnica Jankovci</w:t>
            </w:r>
          </w:p>
        </w:tc>
        <w:tc>
          <w:tcPr>
            <w:tcW w:w="2291" w:type="dxa"/>
          </w:tcPr>
          <w:p w14:paraId="60CBE580" w14:textId="51A3B0F4" w:rsidR="00A459A1" w:rsidRDefault="00A459A1" w:rsidP="00926308">
            <w:pPr>
              <w:jc w:val="center"/>
              <w:rPr>
                <w:i/>
                <w:iCs/>
              </w:rPr>
            </w:pPr>
            <w:r w:rsidRPr="00A459A1">
              <w:rPr>
                <w:i/>
                <w:iCs/>
              </w:rPr>
              <w:t>529.822,85</w:t>
            </w:r>
            <w:r>
              <w:rPr>
                <w:i/>
                <w:iCs/>
              </w:rPr>
              <w:t xml:space="preserve"> eura</w:t>
            </w:r>
          </w:p>
        </w:tc>
        <w:tc>
          <w:tcPr>
            <w:tcW w:w="3118" w:type="dxa"/>
          </w:tcPr>
          <w:p w14:paraId="0E3B80E0" w14:textId="77777777" w:rsidR="00A459A1" w:rsidRDefault="00451C7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28.11.2025.</w:t>
            </w:r>
          </w:p>
          <w:p w14:paraId="09303FA3" w14:textId="73A020E4" w:rsidR="00451C76" w:rsidRDefault="00451C7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9.342,50 eura</w:t>
            </w:r>
          </w:p>
        </w:tc>
        <w:tc>
          <w:tcPr>
            <w:tcW w:w="3969" w:type="dxa"/>
          </w:tcPr>
          <w:p w14:paraId="1B06056B" w14:textId="00223A9F" w:rsidR="00A459A1" w:rsidRDefault="00A459A1" w:rsidP="00926308">
            <w:pPr>
              <w:jc w:val="center"/>
              <w:rPr>
                <w:i/>
                <w:iCs/>
              </w:rPr>
            </w:pPr>
          </w:p>
        </w:tc>
      </w:tr>
      <w:tr w:rsidR="00A459A1" w:rsidRPr="00222C28" w14:paraId="24628626" w14:textId="77777777" w:rsidTr="007822FF">
        <w:trPr>
          <w:trHeight w:val="591"/>
        </w:trPr>
        <w:tc>
          <w:tcPr>
            <w:tcW w:w="733" w:type="dxa"/>
            <w:shd w:val="clear" w:color="auto" w:fill="C5D3FF"/>
          </w:tcPr>
          <w:p w14:paraId="2D702F9A" w14:textId="79AAC229" w:rsidR="00A459A1" w:rsidRDefault="00A459A1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8.</w:t>
            </w:r>
          </w:p>
        </w:tc>
        <w:tc>
          <w:tcPr>
            <w:tcW w:w="2361" w:type="dxa"/>
            <w:shd w:val="clear" w:color="auto" w:fill="C5D3FF"/>
          </w:tcPr>
          <w:p w14:paraId="4EE9CA82" w14:textId="013661AD" w:rsidR="008C4B17" w:rsidRDefault="008C4B17" w:rsidP="008C4B1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MINISTARSTVO REGIONALNOG </w:t>
            </w:r>
            <w:r>
              <w:rPr>
                <w:i/>
                <w:iCs/>
              </w:rPr>
              <w:lastRenderedPageBreak/>
              <w:t>RAZVOJA i EU FONDOVA</w:t>
            </w:r>
          </w:p>
          <w:p w14:paraId="43DEE7E9" w14:textId="77777777" w:rsidR="00A459A1" w:rsidRDefault="00A459A1" w:rsidP="00D025C7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0" w:type="dxa"/>
            <w:shd w:val="clear" w:color="auto" w:fill="C5D3FF"/>
          </w:tcPr>
          <w:p w14:paraId="1E7B03B9" w14:textId="305A22B8" w:rsidR="008C4B17" w:rsidRPr="008C4B17" w:rsidRDefault="00724028" w:rsidP="008C4B1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I</w:t>
            </w:r>
            <w:r w:rsidR="008C4B17" w:rsidRPr="008C4B17">
              <w:rPr>
                <w:i/>
                <w:iCs/>
              </w:rPr>
              <w:t>zrada projektno tehničke dokumentacije za</w:t>
            </w:r>
          </w:p>
          <w:p w14:paraId="704A8361" w14:textId="77777777" w:rsidR="008C4B17" w:rsidRPr="008C4B17" w:rsidRDefault="008C4B17" w:rsidP="008C4B17">
            <w:pPr>
              <w:jc w:val="center"/>
              <w:rPr>
                <w:i/>
                <w:iCs/>
              </w:rPr>
            </w:pPr>
            <w:r w:rsidRPr="008C4B17">
              <w:rPr>
                <w:i/>
                <w:iCs/>
              </w:rPr>
              <w:lastRenderedPageBreak/>
              <w:t>izgradnju biciklističke staze na području Općine Stari Jankovci</w:t>
            </w:r>
          </w:p>
          <w:p w14:paraId="59739BA0" w14:textId="759F22C3" w:rsidR="00A459A1" w:rsidRDefault="008C4B17" w:rsidP="008C4B17">
            <w:pPr>
              <w:jc w:val="center"/>
              <w:rPr>
                <w:i/>
                <w:iCs/>
              </w:rPr>
            </w:pPr>
            <w:r w:rsidRPr="008C4B17">
              <w:rPr>
                <w:i/>
                <w:iCs/>
              </w:rPr>
              <w:t>18.09.2025</w:t>
            </w:r>
          </w:p>
        </w:tc>
        <w:tc>
          <w:tcPr>
            <w:tcW w:w="2291" w:type="dxa"/>
            <w:shd w:val="clear" w:color="auto" w:fill="C5D3FF"/>
          </w:tcPr>
          <w:p w14:paraId="466EF68A" w14:textId="77777777" w:rsidR="00A459A1" w:rsidRDefault="00A459A1" w:rsidP="00A459A1">
            <w:pPr>
              <w:jc w:val="center"/>
              <w:rPr>
                <w:i/>
                <w:iCs/>
              </w:rPr>
            </w:pPr>
            <w:r w:rsidRPr="00BF66D0">
              <w:rPr>
                <w:i/>
                <w:iCs/>
              </w:rPr>
              <w:lastRenderedPageBreak/>
              <w:t>16.312,50</w:t>
            </w:r>
            <w:r>
              <w:rPr>
                <w:i/>
                <w:iCs/>
              </w:rPr>
              <w:t xml:space="preserve"> eura</w:t>
            </w:r>
          </w:p>
          <w:p w14:paraId="43263BFD" w14:textId="105289D2" w:rsidR="00A459A1" w:rsidRPr="00A459A1" w:rsidRDefault="00A459A1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(2025.g.)</w:t>
            </w:r>
          </w:p>
        </w:tc>
        <w:tc>
          <w:tcPr>
            <w:tcW w:w="3118" w:type="dxa"/>
            <w:shd w:val="clear" w:color="auto" w:fill="C5D3FF"/>
          </w:tcPr>
          <w:p w14:paraId="19D5B673" w14:textId="77777777" w:rsidR="00A459A1" w:rsidRDefault="00A459A1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19.05.2025.</w:t>
            </w:r>
          </w:p>
          <w:p w14:paraId="2CD84435" w14:textId="36C5150C" w:rsidR="00A459A1" w:rsidRDefault="00A459A1" w:rsidP="00A459A1">
            <w:pPr>
              <w:jc w:val="center"/>
              <w:rPr>
                <w:i/>
                <w:iCs/>
              </w:rPr>
            </w:pPr>
            <w:r w:rsidRPr="00BF66D0">
              <w:rPr>
                <w:i/>
                <w:iCs/>
              </w:rPr>
              <w:t>16.312,50</w:t>
            </w:r>
            <w:r>
              <w:rPr>
                <w:i/>
                <w:iCs/>
              </w:rPr>
              <w:t xml:space="preserve"> eura</w:t>
            </w:r>
          </w:p>
        </w:tc>
        <w:tc>
          <w:tcPr>
            <w:tcW w:w="3969" w:type="dxa"/>
            <w:shd w:val="clear" w:color="auto" w:fill="C5D3FF"/>
          </w:tcPr>
          <w:p w14:paraId="26E7A9E3" w14:textId="77777777" w:rsidR="00A459A1" w:rsidRDefault="00A459A1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19.05.2025.</w:t>
            </w:r>
          </w:p>
          <w:p w14:paraId="48E39B8A" w14:textId="77777777" w:rsidR="00A459A1" w:rsidRDefault="00A459A1" w:rsidP="00A459A1">
            <w:pPr>
              <w:jc w:val="center"/>
              <w:rPr>
                <w:i/>
                <w:iCs/>
              </w:rPr>
            </w:pPr>
            <w:r w:rsidRPr="00BF66D0">
              <w:rPr>
                <w:i/>
                <w:iCs/>
              </w:rPr>
              <w:t>16.312,50</w:t>
            </w:r>
            <w:r>
              <w:rPr>
                <w:i/>
                <w:iCs/>
              </w:rPr>
              <w:t xml:space="preserve"> eura</w:t>
            </w:r>
          </w:p>
          <w:p w14:paraId="57409AA4" w14:textId="77777777" w:rsidR="007822FF" w:rsidRDefault="007822FF" w:rsidP="00A459A1">
            <w:pPr>
              <w:jc w:val="center"/>
              <w:rPr>
                <w:i/>
                <w:iCs/>
              </w:rPr>
            </w:pPr>
          </w:p>
          <w:p w14:paraId="7FBD8349" w14:textId="57330A77" w:rsidR="007822FF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GOTOVO!</w:t>
            </w:r>
          </w:p>
        </w:tc>
      </w:tr>
      <w:tr w:rsidR="00393837" w:rsidRPr="00222C28" w14:paraId="6EA95EAC" w14:textId="77777777" w:rsidTr="007822FF">
        <w:trPr>
          <w:trHeight w:val="591"/>
        </w:trPr>
        <w:tc>
          <w:tcPr>
            <w:tcW w:w="733" w:type="dxa"/>
            <w:shd w:val="clear" w:color="auto" w:fill="C5D3FF"/>
          </w:tcPr>
          <w:p w14:paraId="4D32B3E6" w14:textId="4655CC77" w:rsidR="00393837" w:rsidRDefault="00393837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9.</w:t>
            </w:r>
          </w:p>
        </w:tc>
        <w:tc>
          <w:tcPr>
            <w:tcW w:w="2361" w:type="dxa"/>
            <w:shd w:val="clear" w:color="auto" w:fill="C5D3FF"/>
          </w:tcPr>
          <w:p w14:paraId="4477A671" w14:textId="77777777" w:rsidR="007822FF" w:rsidRDefault="007822FF" w:rsidP="007822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MINISTARSTVO REGIONALNOG RAZVOJA i EU FONDOVA</w:t>
            </w:r>
          </w:p>
          <w:p w14:paraId="2D2C6848" w14:textId="77777777" w:rsidR="00393837" w:rsidRDefault="00393837" w:rsidP="008C4B17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shd w:val="clear" w:color="auto" w:fill="C5D3FF"/>
          </w:tcPr>
          <w:p w14:paraId="1BA950F3" w14:textId="2DD6EF97" w:rsidR="00393837" w:rsidRDefault="007822FF" w:rsidP="008C4B1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Opremanje Doma kulture u Starim Jankovcima</w:t>
            </w:r>
          </w:p>
        </w:tc>
        <w:tc>
          <w:tcPr>
            <w:tcW w:w="2291" w:type="dxa"/>
            <w:shd w:val="clear" w:color="auto" w:fill="C5D3FF"/>
          </w:tcPr>
          <w:p w14:paraId="499335FF" w14:textId="46230A16" w:rsidR="00393837" w:rsidRPr="00BF66D0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5.048,48 eura</w:t>
            </w:r>
          </w:p>
        </w:tc>
        <w:tc>
          <w:tcPr>
            <w:tcW w:w="3118" w:type="dxa"/>
            <w:shd w:val="clear" w:color="auto" w:fill="C5D3FF"/>
          </w:tcPr>
          <w:p w14:paraId="713CD5FE" w14:textId="77777777" w:rsidR="00393837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12.09.2025.</w:t>
            </w:r>
          </w:p>
          <w:p w14:paraId="2F8B4890" w14:textId="52E44F83" w:rsidR="007822FF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5.048,48 eura</w:t>
            </w:r>
          </w:p>
        </w:tc>
        <w:tc>
          <w:tcPr>
            <w:tcW w:w="3969" w:type="dxa"/>
            <w:shd w:val="clear" w:color="auto" w:fill="C5D3FF"/>
          </w:tcPr>
          <w:p w14:paraId="7F0139D5" w14:textId="77777777" w:rsidR="00393837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12.09.2025.</w:t>
            </w:r>
          </w:p>
          <w:p w14:paraId="4D0706F9" w14:textId="77777777" w:rsidR="007822FF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5.048,48 eura</w:t>
            </w:r>
          </w:p>
          <w:p w14:paraId="132E8565" w14:textId="77777777" w:rsidR="007822FF" w:rsidRDefault="007822FF" w:rsidP="00A459A1">
            <w:pPr>
              <w:jc w:val="center"/>
              <w:rPr>
                <w:i/>
                <w:iCs/>
              </w:rPr>
            </w:pPr>
          </w:p>
          <w:p w14:paraId="0D6B7663" w14:textId="23750543" w:rsidR="007822FF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GOTOVO!</w:t>
            </w:r>
          </w:p>
        </w:tc>
      </w:tr>
      <w:tr w:rsidR="00393837" w:rsidRPr="00222C28" w14:paraId="79B3DE66" w14:textId="77777777" w:rsidTr="007822FF">
        <w:trPr>
          <w:trHeight w:val="591"/>
        </w:trPr>
        <w:tc>
          <w:tcPr>
            <w:tcW w:w="733" w:type="dxa"/>
            <w:shd w:val="clear" w:color="auto" w:fill="C5D3FF"/>
          </w:tcPr>
          <w:p w14:paraId="783C98CC" w14:textId="12CBDAA9" w:rsidR="00393837" w:rsidRDefault="00393837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10.</w:t>
            </w:r>
          </w:p>
        </w:tc>
        <w:tc>
          <w:tcPr>
            <w:tcW w:w="2361" w:type="dxa"/>
            <w:shd w:val="clear" w:color="auto" w:fill="C5D3FF"/>
          </w:tcPr>
          <w:p w14:paraId="3D390C53" w14:textId="77777777" w:rsidR="007822FF" w:rsidRDefault="007822FF" w:rsidP="007822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MINISTARSTVO REGIONALNOG RAZVOJA i EU FONDOVA</w:t>
            </w:r>
          </w:p>
          <w:p w14:paraId="47BEB209" w14:textId="77777777" w:rsidR="00393837" w:rsidRDefault="00393837" w:rsidP="008C4B17">
            <w:pPr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shd w:val="clear" w:color="auto" w:fill="C5D3FF"/>
          </w:tcPr>
          <w:p w14:paraId="79C0DAB5" w14:textId="63A745FC" w:rsidR="00393837" w:rsidRDefault="007822FF" w:rsidP="008C4B1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Rekonstrukcija SRC Gatina</w:t>
            </w:r>
          </w:p>
        </w:tc>
        <w:tc>
          <w:tcPr>
            <w:tcW w:w="2291" w:type="dxa"/>
            <w:shd w:val="clear" w:color="auto" w:fill="C5D3FF"/>
          </w:tcPr>
          <w:p w14:paraId="769350FB" w14:textId="28C07790" w:rsidR="00393837" w:rsidRPr="00BF66D0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4.999,99 eura</w:t>
            </w:r>
          </w:p>
        </w:tc>
        <w:tc>
          <w:tcPr>
            <w:tcW w:w="3118" w:type="dxa"/>
            <w:shd w:val="clear" w:color="auto" w:fill="C5D3FF"/>
          </w:tcPr>
          <w:p w14:paraId="73039518" w14:textId="77777777" w:rsidR="00393837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12.11.2025.</w:t>
            </w:r>
          </w:p>
          <w:p w14:paraId="0C969783" w14:textId="2C336A03" w:rsidR="007822FF" w:rsidRDefault="007822FF" w:rsidP="00A459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4.999,99 eura</w:t>
            </w:r>
          </w:p>
        </w:tc>
        <w:tc>
          <w:tcPr>
            <w:tcW w:w="3969" w:type="dxa"/>
            <w:shd w:val="clear" w:color="auto" w:fill="C5D3FF"/>
          </w:tcPr>
          <w:p w14:paraId="4F559FEA" w14:textId="77777777" w:rsidR="007822FF" w:rsidRDefault="007822FF" w:rsidP="007822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12.11.2025.</w:t>
            </w:r>
          </w:p>
          <w:p w14:paraId="55E78562" w14:textId="77777777" w:rsidR="00393837" w:rsidRDefault="007822FF" w:rsidP="007822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4.999,99 eura</w:t>
            </w:r>
          </w:p>
          <w:p w14:paraId="26C02377" w14:textId="77777777" w:rsidR="007822FF" w:rsidRDefault="007822FF" w:rsidP="007822FF">
            <w:pPr>
              <w:jc w:val="center"/>
              <w:rPr>
                <w:i/>
                <w:iCs/>
              </w:rPr>
            </w:pPr>
          </w:p>
          <w:p w14:paraId="083F267A" w14:textId="487269A2" w:rsidR="007822FF" w:rsidRDefault="007822FF" w:rsidP="007822F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GOTOVO!</w:t>
            </w:r>
          </w:p>
        </w:tc>
      </w:tr>
    </w:tbl>
    <w:p w14:paraId="3776C0E3" w14:textId="77777777" w:rsidR="00926308" w:rsidRPr="00222C28" w:rsidRDefault="00926308" w:rsidP="009E78E0">
      <w:pPr>
        <w:rPr>
          <w:i/>
          <w:iCs/>
        </w:rPr>
      </w:pPr>
    </w:p>
    <w:sectPr w:rsidR="00926308" w:rsidRPr="00222C28" w:rsidSect="009B24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B1382C"/>
    <w:multiLevelType w:val="hybridMultilevel"/>
    <w:tmpl w:val="DCC612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113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08"/>
    <w:rsid w:val="00010EA8"/>
    <w:rsid w:val="0001671E"/>
    <w:rsid w:val="0002322F"/>
    <w:rsid w:val="00023682"/>
    <w:rsid w:val="00026CD3"/>
    <w:rsid w:val="00035592"/>
    <w:rsid w:val="00042054"/>
    <w:rsid w:val="00046867"/>
    <w:rsid w:val="00053F57"/>
    <w:rsid w:val="00063900"/>
    <w:rsid w:val="00084D4E"/>
    <w:rsid w:val="00084F05"/>
    <w:rsid w:val="000C100A"/>
    <w:rsid w:val="000D0A7F"/>
    <w:rsid w:val="000D6C72"/>
    <w:rsid w:val="000F3D20"/>
    <w:rsid w:val="000F594E"/>
    <w:rsid w:val="0013499C"/>
    <w:rsid w:val="00144939"/>
    <w:rsid w:val="00187FB6"/>
    <w:rsid w:val="0019251B"/>
    <w:rsid w:val="002067B8"/>
    <w:rsid w:val="00207257"/>
    <w:rsid w:val="00222A5A"/>
    <w:rsid w:val="00222C28"/>
    <w:rsid w:val="002304ED"/>
    <w:rsid w:val="002335EF"/>
    <w:rsid w:val="0023705A"/>
    <w:rsid w:val="002463A8"/>
    <w:rsid w:val="002501C9"/>
    <w:rsid w:val="002965D7"/>
    <w:rsid w:val="002B3AB7"/>
    <w:rsid w:val="002C52AC"/>
    <w:rsid w:val="002D5921"/>
    <w:rsid w:val="003145D8"/>
    <w:rsid w:val="0031688C"/>
    <w:rsid w:val="00342796"/>
    <w:rsid w:val="00356280"/>
    <w:rsid w:val="0037167A"/>
    <w:rsid w:val="00372BD5"/>
    <w:rsid w:val="00393837"/>
    <w:rsid w:val="003C3EAF"/>
    <w:rsid w:val="003E0007"/>
    <w:rsid w:val="003E0EE6"/>
    <w:rsid w:val="003F0414"/>
    <w:rsid w:val="004021DE"/>
    <w:rsid w:val="0042509B"/>
    <w:rsid w:val="00451C76"/>
    <w:rsid w:val="00452CBD"/>
    <w:rsid w:val="00460F04"/>
    <w:rsid w:val="00487510"/>
    <w:rsid w:val="004B5055"/>
    <w:rsid w:val="004B62BE"/>
    <w:rsid w:val="004D51F4"/>
    <w:rsid w:val="00502142"/>
    <w:rsid w:val="00510BCC"/>
    <w:rsid w:val="00516A93"/>
    <w:rsid w:val="00552238"/>
    <w:rsid w:val="00564B22"/>
    <w:rsid w:val="00567285"/>
    <w:rsid w:val="005970AE"/>
    <w:rsid w:val="005A2FA3"/>
    <w:rsid w:val="005B173D"/>
    <w:rsid w:val="005D7FD0"/>
    <w:rsid w:val="005E75EF"/>
    <w:rsid w:val="005E7F6F"/>
    <w:rsid w:val="0060546E"/>
    <w:rsid w:val="006126EE"/>
    <w:rsid w:val="00617731"/>
    <w:rsid w:val="00621424"/>
    <w:rsid w:val="00645BD7"/>
    <w:rsid w:val="0065052C"/>
    <w:rsid w:val="00651F30"/>
    <w:rsid w:val="00660078"/>
    <w:rsid w:val="006703E0"/>
    <w:rsid w:val="00674E67"/>
    <w:rsid w:val="006773F4"/>
    <w:rsid w:val="00686588"/>
    <w:rsid w:val="006A2CB7"/>
    <w:rsid w:val="006A74CA"/>
    <w:rsid w:val="006B5EDE"/>
    <w:rsid w:val="006F4D56"/>
    <w:rsid w:val="0070259D"/>
    <w:rsid w:val="0071261D"/>
    <w:rsid w:val="00721C67"/>
    <w:rsid w:val="00724028"/>
    <w:rsid w:val="007315BC"/>
    <w:rsid w:val="007764C8"/>
    <w:rsid w:val="00780E30"/>
    <w:rsid w:val="007822FF"/>
    <w:rsid w:val="00782A04"/>
    <w:rsid w:val="007A06B6"/>
    <w:rsid w:val="007B7561"/>
    <w:rsid w:val="007C44B4"/>
    <w:rsid w:val="007F4E34"/>
    <w:rsid w:val="007F55ED"/>
    <w:rsid w:val="0081315C"/>
    <w:rsid w:val="00823B30"/>
    <w:rsid w:val="00840C0E"/>
    <w:rsid w:val="00847615"/>
    <w:rsid w:val="008514F4"/>
    <w:rsid w:val="0086021F"/>
    <w:rsid w:val="008626D2"/>
    <w:rsid w:val="00862970"/>
    <w:rsid w:val="0086555E"/>
    <w:rsid w:val="0086774A"/>
    <w:rsid w:val="00875E51"/>
    <w:rsid w:val="00880CA7"/>
    <w:rsid w:val="00882EA8"/>
    <w:rsid w:val="00894A32"/>
    <w:rsid w:val="008C1EB8"/>
    <w:rsid w:val="008C4B17"/>
    <w:rsid w:val="008E15F5"/>
    <w:rsid w:val="008E4493"/>
    <w:rsid w:val="009143AB"/>
    <w:rsid w:val="00915E1B"/>
    <w:rsid w:val="0091631F"/>
    <w:rsid w:val="00916408"/>
    <w:rsid w:val="009235F8"/>
    <w:rsid w:val="00926308"/>
    <w:rsid w:val="009266F8"/>
    <w:rsid w:val="00953BE7"/>
    <w:rsid w:val="009610F6"/>
    <w:rsid w:val="009760DD"/>
    <w:rsid w:val="009B24A3"/>
    <w:rsid w:val="009C2DD9"/>
    <w:rsid w:val="009E0838"/>
    <w:rsid w:val="009E78E0"/>
    <w:rsid w:val="009F24B0"/>
    <w:rsid w:val="00A17FBF"/>
    <w:rsid w:val="00A2069D"/>
    <w:rsid w:val="00A23DE8"/>
    <w:rsid w:val="00A359F2"/>
    <w:rsid w:val="00A44334"/>
    <w:rsid w:val="00A459A1"/>
    <w:rsid w:val="00A66D53"/>
    <w:rsid w:val="00A9365C"/>
    <w:rsid w:val="00AA4254"/>
    <w:rsid w:val="00AB4853"/>
    <w:rsid w:val="00AB5DAD"/>
    <w:rsid w:val="00AB6D36"/>
    <w:rsid w:val="00AC1488"/>
    <w:rsid w:val="00AC3A60"/>
    <w:rsid w:val="00AC4736"/>
    <w:rsid w:val="00AD4D35"/>
    <w:rsid w:val="00AD61C6"/>
    <w:rsid w:val="00AE0D9D"/>
    <w:rsid w:val="00AE2F1D"/>
    <w:rsid w:val="00AE52FD"/>
    <w:rsid w:val="00AE6A27"/>
    <w:rsid w:val="00AE7BE7"/>
    <w:rsid w:val="00AF15EB"/>
    <w:rsid w:val="00AF3F70"/>
    <w:rsid w:val="00B0483B"/>
    <w:rsid w:val="00B21140"/>
    <w:rsid w:val="00B33969"/>
    <w:rsid w:val="00B36D14"/>
    <w:rsid w:val="00B41D60"/>
    <w:rsid w:val="00B43034"/>
    <w:rsid w:val="00B62E5A"/>
    <w:rsid w:val="00B8148F"/>
    <w:rsid w:val="00BA17B2"/>
    <w:rsid w:val="00BA3777"/>
    <w:rsid w:val="00BB2DFA"/>
    <w:rsid w:val="00BE78D8"/>
    <w:rsid w:val="00BF5062"/>
    <w:rsid w:val="00BF5742"/>
    <w:rsid w:val="00BF66D0"/>
    <w:rsid w:val="00C3234C"/>
    <w:rsid w:val="00C375B5"/>
    <w:rsid w:val="00C47285"/>
    <w:rsid w:val="00C702D5"/>
    <w:rsid w:val="00C734CD"/>
    <w:rsid w:val="00C735B8"/>
    <w:rsid w:val="00CA02DE"/>
    <w:rsid w:val="00CA576A"/>
    <w:rsid w:val="00CB2B40"/>
    <w:rsid w:val="00CB670F"/>
    <w:rsid w:val="00CE411D"/>
    <w:rsid w:val="00CE67B5"/>
    <w:rsid w:val="00CE7D3D"/>
    <w:rsid w:val="00D025C7"/>
    <w:rsid w:val="00D118B9"/>
    <w:rsid w:val="00D21417"/>
    <w:rsid w:val="00D37A1B"/>
    <w:rsid w:val="00D6560B"/>
    <w:rsid w:val="00D66472"/>
    <w:rsid w:val="00DA1F70"/>
    <w:rsid w:val="00DD1223"/>
    <w:rsid w:val="00DE119C"/>
    <w:rsid w:val="00DE16D5"/>
    <w:rsid w:val="00DE55CA"/>
    <w:rsid w:val="00DE591B"/>
    <w:rsid w:val="00E06C1E"/>
    <w:rsid w:val="00E35C26"/>
    <w:rsid w:val="00E37B4A"/>
    <w:rsid w:val="00E60282"/>
    <w:rsid w:val="00E75F5C"/>
    <w:rsid w:val="00E86D2F"/>
    <w:rsid w:val="00EA1B29"/>
    <w:rsid w:val="00EA4FFC"/>
    <w:rsid w:val="00EB109A"/>
    <w:rsid w:val="00EB1575"/>
    <w:rsid w:val="00EC62F9"/>
    <w:rsid w:val="00ED58DC"/>
    <w:rsid w:val="00F16A2D"/>
    <w:rsid w:val="00F47607"/>
    <w:rsid w:val="00F52440"/>
    <w:rsid w:val="00F53DE1"/>
    <w:rsid w:val="00F621A6"/>
    <w:rsid w:val="00F86488"/>
    <w:rsid w:val="00FE29BE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0FC17"/>
  <w15:chartTrackingRefBased/>
  <w15:docId w15:val="{BA6B1222-54DB-4932-9D95-D75767CC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26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B43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9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AB8B6-1898-424A-86B9-DEE2E8D4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 Leholat</cp:lastModifiedBy>
  <cp:revision>111</cp:revision>
  <cp:lastPrinted>2026-02-19T12:07:00Z</cp:lastPrinted>
  <dcterms:created xsi:type="dcterms:W3CDTF">2024-02-08T12:26:00Z</dcterms:created>
  <dcterms:modified xsi:type="dcterms:W3CDTF">2026-02-19T12:25:00Z</dcterms:modified>
</cp:coreProperties>
</file>